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59E2" w:rsidRDefault="005859E2" w:rsidP="00764088">
      <w:pPr>
        <w:autoSpaceDE w:val="0"/>
        <w:autoSpaceDN w:val="0"/>
        <w:adjustRightInd w:val="0"/>
        <w:jc w:val="center"/>
        <w:rPr>
          <w:b/>
        </w:rPr>
      </w:pPr>
    </w:p>
    <w:p w:rsidR="006B1160" w:rsidRPr="00764088" w:rsidRDefault="00C13327" w:rsidP="00C13327">
      <w:pPr>
        <w:autoSpaceDE w:val="0"/>
        <w:autoSpaceDN w:val="0"/>
        <w:adjustRightInd w:val="0"/>
        <w:rPr>
          <w:b/>
        </w:rPr>
      </w:pPr>
      <w:proofErr w:type="spellStart"/>
      <w:r>
        <w:rPr>
          <w:b/>
        </w:rPr>
        <w:t>ALL</w:t>
      </w:r>
      <w:proofErr w:type="spellEnd"/>
      <w:r>
        <w:rPr>
          <w:b/>
        </w:rPr>
        <w:t xml:space="preserve">. </w:t>
      </w:r>
      <w:r w:rsidR="007C1A75">
        <w:rPr>
          <w:b/>
        </w:rPr>
        <w:t>A</w:t>
      </w:r>
      <w:r>
        <w:rPr>
          <w:b/>
        </w:rPr>
        <w:t xml:space="preserve">2 DICHIARAZIONE DELL’ENTE </w:t>
      </w:r>
    </w:p>
    <w:p w:rsidR="00C13327" w:rsidRDefault="00C13327" w:rsidP="00764088">
      <w:pPr>
        <w:autoSpaceDE w:val="0"/>
        <w:autoSpaceDN w:val="0"/>
        <w:adjustRightInd w:val="0"/>
        <w:spacing w:line="360" w:lineRule="auto"/>
        <w:rPr>
          <w:rFonts w:ascii="Optima" w:hAnsi="Optima" w:cs="Optima"/>
        </w:rPr>
      </w:pPr>
    </w:p>
    <w:p w:rsidR="006B1160" w:rsidRPr="00426265" w:rsidRDefault="00C36195" w:rsidP="00764088">
      <w:pPr>
        <w:autoSpaceDE w:val="0"/>
        <w:autoSpaceDN w:val="0"/>
        <w:adjustRightInd w:val="0"/>
        <w:spacing w:line="360" w:lineRule="auto"/>
      </w:pPr>
      <w:r>
        <w:t xml:space="preserve">Il sottoscritto  ___________________________________________________________________  Nato  a________________il _____________________C.F.______________________________ legale rappresentante della ________________________________________________________ </w:t>
      </w:r>
      <w:r w:rsidR="006B1160" w:rsidRPr="00426265">
        <w:t>Co</w:t>
      </w:r>
      <w:r w:rsidR="00426265">
        <w:t>n sede a_____________</w:t>
      </w:r>
      <w:r w:rsidR="006B1160" w:rsidRPr="00426265">
        <w:t>_____________ in via_______________________________</w:t>
      </w:r>
      <w:r w:rsidR="00426265">
        <w:t>__</w:t>
      </w:r>
      <w:r w:rsidR="006B1160" w:rsidRPr="00426265">
        <w:t>______</w:t>
      </w:r>
    </w:p>
    <w:p w:rsidR="006B1160" w:rsidRPr="00426265" w:rsidRDefault="006B1160" w:rsidP="00764088">
      <w:pPr>
        <w:autoSpaceDE w:val="0"/>
        <w:autoSpaceDN w:val="0"/>
        <w:adjustRightInd w:val="0"/>
        <w:spacing w:line="360" w:lineRule="auto"/>
      </w:pPr>
      <w:r w:rsidRPr="00426265">
        <w:t>Partita Iva______________________________________</w:t>
      </w:r>
    </w:p>
    <w:p w:rsidR="006B1160" w:rsidRPr="00426265" w:rsidRDefault="00426265" w:rsidP="00764088">
      <w:pPr>
        <w:autoSpaceDE w:val="0"/>
        <w:autoSpaceDN w:val="0"/>
        <w:adjustRightInd w:val="0"/>
        <w:spacing w:line="360" w:lineRule="auto"/>
      </w:pPr>
      <w:r>
        <w:t>Telefono___________________fax______</w:t>
      </w:r>
      <w:r w:rsidR="006B1160" w:rsidRPr="00426265">
        <w:t>_______e-mail________________________________</w:t>
      </w:r>
    </w:p>
    <w:p w:rsidR="00C36195" w:rsidRDefault="006B1160" w:rsidP="00C36195">
      <w:pPr>
        <w:autoSpaceDE w:val="0"/>
        <w:autoSpaceDN w:val="0"/>
        <w:adjustRightInd w:val="0"/>
        <w:jc w:val="center"/>
      </w:pPr>
      <w:r w:rsidRPr="00426265">
        <w:t>DICHIARA</w:t>
      </w:r>
    </w:p>
    <w:p w:rsidR="006B1160" w:rsidRDefault="006B1160" w:rsidP="00C36195">
      <w:pPr>
        <w:autoSpaceDE w:val="0"/>
        <w:autoSpaceDN w:val="0"/>
        <w:adjustRightInd w:val="0"/>
      </w:pPr>
      <w:r w:rsidRPr="00426265">
        <w:t>ai sensi e per gli effetti di cui al DPR 18/12/2000 n. 445</w:t>
      </w:r>
      <w:r w:rsidR="00C36195">
        <w:t xml:space="preserve"> e </w:t>
      </w:r>
      <w:proofErr w:type="spellStart"/>
      <w:r w:rsidR="00C36195">
        <w:t>succ.modifiche</w:t>
      </w:r>
      <w:proofErr w:type="spellEnd"/>
      <w:r w:rsidR="00C36195">
        <w:t xml:space="preserve"> e integrazioni </w:t>
      </w:r>
      <w:r w:rsidRPr="00426265">
        <w:t>:</w:t>
      </w:r>
    </w:p>
    <w:p w:rsidR="00C36195" w:rsidRPr="00C13327" w:rsidRDefault="00C36195" w:rsidP="00C36195">
      <w:pPr>
        <w:autoSpaceDE w:val="0"/>
        <w:autoSpaceDN w:val="0"/>
        <w:adjustRightInd w:val="0"/>
        <w:rPr>
          <w:sz w:val="16"/>
          <w:szCs w:val="16"/>
        </w:rPr>
      </w:pPr>
    </w:p>
    <w:p w:rsidR="00C36195" w:rsidRDefault="00C36195" w:rsidP="00764088">
      <w:pPr>
        <w:pStyle w:val="Paragrafoelenco"/>
        <w:numPr>
          <w:ilvl w:val="0"/>
          <w:numId w:val="1"/>
        </w:numPr>
        <w:autoSpaceDE w:val="0"/>
        <w:autoSpaceDN w:val="0"/>
        <w:adjustRightInd w:val="0"/>
        <w:spacing w:line="276" w:lineRule="auto"/>
        <w:ind w:left="142" w:hanging="142"/>
        <w:jc w:val="both"/>
      </w:pPr>
      <w:r>
        <w:t>che l’impresa _______________________________________________________________</w:t>
      </w:r>
      <w:r w:rsidR="00625D88">
        <w:t>_</w:t>
      </w:r>
      <w:r>
        <w:t xml:space="preserve">__ con sede legale </w:t>
      </w:r>
      <w:r w:rsidR="006B1160" w:rsidRPr="00426265">
        <w:t xml:space="preserve"> </w:t>
      </w:r>
      <w:r>
        <w:t xml:space="preserve">in ____________________________via _________________________n._____ </w:t>
      </w:r>
    </w:p>
    <w:p w:rsidR="00625D88" w:rsidRDefault="00C36195" w:rsidP="00764088">
      <w:pPr>
        <w:pStyle w:val="Paragrafoelenco"/>
        <w:autoSpaceDE w:val="0"/>
        <w:autoSpaceDN w:val="0"/>
        <w:adjustRightInd w:val="0"/>
        <w:spacing w:line="276" w:lineRule="auto"/>
        <w:ind w:left="142"/>
        <w:jc w:val="both"/>
      </w:pPr>
      <w:r>
        <w:t xml:space="preserve">è regolarmente iscritta nel Registro delle imprese  della </w:t>
      </w:r>
      <w:r w:rsidR="006B1160" w:rsidRPr="00426265">
        <w:t xml:space="preserve"> C.C.I.A.A.</w:t>
      </w:r>
      <w:r w:rsidR="00625D88">
        <w:t xml:space="preserve"> di _____________________  </w:t>
      </w:r>
      <w:r w:rsidR="006B1160" w:rsidRPr="00426265">
        <w:t xml:space="preserve">con riferimento allo specifico settore di attività oggetto del contratto </w:t>
      </w:r>
      <w:r w:rsidR="00625D88">
        <w:t xml:space="preserve">ed attesta i seguenti dati:    </w:t>
      </w:r>
      <w:r w:rsidR="006B1160" w:rsidRPr="00426265">
        <w:t xml:space="preserve"> </w:t>
      </w:r>
      <w:r w:rsidR="00625D88">
        <w:t>numero di iscrizione:_________________________, data di iscrizione:</w:t>
      </w:r>
      <w:r w:rsidR="00625D88" w:rsidRPr="00426265">
        <w:t xml:space="preserve"> </w:t>
      </w:r>
      <w:r w:rsidR="006B1160" w:rsidRPr="00426265">
        <w:t>_________________</w:t>
      </w:r>
      <w:r w:rsidR="00625D88">
        <w:t>__</w:t>
      </w:r>
      <w:r w:rsidR="006B1160" w:rsidRPr="00426265">
        <w:t>_</w:t>
      </w:r>
      <w:r w:rsidR="00625D88">
        <w:t xml:space="preserve"> f. giuridica ____________________________, legale rappresentante_______________________</w:t>
      </w:r>
    </w:p>
    <w:p w:rsidR="00C13327" w:rsidRDefault="00C13327" w:rsidP="00C13327">
      <w:pPr>
        <w:pStyle w:val="Paragrafoelenco"/>
        <w:numPr>
          <w:ilvl w:val="0"/>
          <w:numId w:val="1"/>
        </w:numPr>
        <w:autoSpaceDE w:val="0"/>
        <w:autoSpaceDN w:val="0"/>
        <w:adjustRightInd w:val="0"/>
        <w:spacing w:line="276" w:lineRule="auto"/>
        <w:ind w:left="142" w:hanging="142"/>
        <w:jc w:val="both"/>
      </w:pPr>
      <w:r>
        <w:t xml:space="preserve"> di rilasciare regolare fattura  elettronica secondo il regime fiscale di appartenenza;</w:t>
      </w:r>
    </w:p>
    <w:p w:rsidR="00C13327" w:rsidRDefault="00C13327" w:rsidP="00C13327">
      <w:pPr>
        <w:pStyle w:val="Paragrafoelenco"/>
        <w:numPr>
          <w:ilvl w:val="0"/>
          <w:numId w:val="1"/>
        </w:numPr>
        <w:autoSpaceDE w:val="0"/>
        <w:autoSpaceDN w:val="0"/>
        <w:adjustRightInd w:val="0"/>
        <w:spacing w:line="276" w:lineRule="auto"/>
        <w:ind w:left="142" w:hanging="142"/>
        <w:jc w:val="both"/>
      </w:pPr>
      <w:r>
        <w:t xml:space="preserve"> di essere in possesso di assicurazione RC verso terzi e assicurazione infortuni;</w:t>
      </w:r>
    </w:p>
    <w:p w:rsidR="00625D88" w:rsidRDefault="00625D88" w:rsidP="00764088">
      <w:pPr>
        <w:pStyle w:val="Paragrafoelenco"/>
        <w:numPr>
          <w:ilvl w:val="0"/>
          <w:numId w:val="1"/>
        </w:numPr>
        <w:autoSpaceDE w:val="0"/>
        <w:autoSpaceDN w:val="0"/>
        <w:adjustRightInd w:val="0"/>
        <w:spacing w:line="276" w:lineRule="auto"/>
        <w:ind w:left="142" w:hanging="153"/>
        <w:jc w:val="both"/>
      </w:pPr>
      <w:r>
        <w:t xml:space="preserve"> di mantenere le seguenti posizioni previdenziali ed assicurative presso la: </w:t>
      </w:r>
    </w:p>
    <w:p w:rsidR="00625D88" w:rsidRDefault="00625D88" w:rsidP="00764088">
      <w:pPr>
        <w:pStyle w:val="Paragrafoelenco"/>
        <w:autoSpaceDE w:val="0"/>
        <w:autoSpaceDN w:val="0"/>
        <w:adjustRightInd w:val="0"/>
        <w:spacing w:line="276" w:lineRule="auto"/>
        <w:ind w:left="142"/>
        <w:jc w:val="both"/>
      </w:pPr>
      <w:r>
        <w:t>sede INPS di _______________________________matricola n.__________________________</w:t>
      </w:r>
    </w:p>
    <w:p w:rsidR="00625D88" w:rsidRDefault="00625D88" w:rsidP="00764088">
      <w:pPr>
        <w:pStyle w:val="Paragrafoelenco"/>
        <w:autoSpaceDE w:val="0"/>
        <w:autoSpaceDN w:val="0"/>
        <w:adjustRightInd w:val="0"/>
        <w:spacing w:line="276" w:lineRule="auto"/>
        <w:ind w:left="142"/>
        <w:jc w:val="both"/>
      </w:pPr>
      <w:r>
        <w:t xml:space="preserve">sede INAIL di ____________________________  </w:t>
      </w:r>
      <w:proofErr w:type="spellStart"/>
      <w:r>
        <w:t>_matricola</w:t>
      </w:r>
      <w:proofErr w:type="spellEnd"/>
      <w:r>
        <w:t xml:space="preserve"> n. _________________________</w:t>
      </w:r>
    </w:p>
    <w:p w:rsidR="00625D88" w:rsidRDefault="00625D88" w:rsidP="00764088">
      <w:pPr>
        <w:pStyle w:val="Paragrafoelenco"/>
        <w:numPr>
          <w:ilvl w:val="0"/>
          <w:numId w:val="2"/>
        </w:numPr>
        <w:autoSpaceDE w:val="0"/>
        <w:autoSpaceDN w:val="0"/>
        <w:adjustRightInd w:val="0"/>
        <w:spacing w:line="276" w:lineRule="auto"/>
        <w:jc w:val="both"/>
      </w:pPr>
      <w:r>
        <w:t>di essere in regola con l’assolvimento degli obblighi contributivi previsti dalle leggi e dai contratti di lavoro verso i predetti Enti;</w:t>
      </w:r>
    </w:p>
    <w:p w:rsidR="000D0DFC" w:rsidRDefault="000D0DFC" w:rsidP="00764088">
      <w:pPr>
        <w:pStyle w:val="Paragrafoelenco"/>
        <w:numPr>
          <w:ilvl w:val="0"/>
          <w:numId w:val="2"/>
        </w:numPr>
        <w:autoSpaceDE w:val="0"/>
        <w:autoSpaceDN w:val="0"/>
        <w:adjustRightInd w:val="0"/>
        <w:spacing w:line="276" w:lineRule="auto"/>
        <w:jc w:val="both"/>
      </w:pPr>
      <w:r>
        <w:t>di essere in regola con la certificazione di regolarità contributiva INPS E INAIL(</w:t>
      </w:r>
      <w:proofErr w:type="spellStart"/>
      <w:r>
        <w:t>durc</w:t>
      </w:r>
      <w:proofErr w:type="spellEnd"/>
      <w:r>
        <w:t>), a norma della legge 266/2002 e successive.</w:t>
      </w:r>
    </w:p>
    <w:p w:rsidR="006B1160" w:rsidRDefault="006B1160" w:rsidP="00764088">
      <w:pPr>
        <w:pStyle w:val="Paragrafoelenco"/>
        <w:numPr>
          <w:ilvl w:val="0"/>
          <w:numId w:val="1"/>
        </w:numPr>
        <w:autoSpaceDE w:val="0"/>
        <w:autoSpaceDN w:val="0"/>
        <w:adjustRightInd w:val="0"/>
        <w:spacing w:line="276" w:lineRule="auto"/>
        <w:ind w:left="142" w:hanging="142"/>
        <w:jc w:val="both"/>
      </w:pPr>
      <w:r w:rsidRPr="00426265">
        <w:t xml:space="preserve">la non sussistenza delle cause di esclusione di cui all’art. 38 del </w:t>
      </w:r>
      <w:proofErr w:type="spellStart"/>
      <w:r w:rsidRPr="00426265">
        <w:t>D.Lgs.</w:t>
      </w:r>
      <w:proofErr w:type="spellEnd"/>
      <w:r w:rsidRPr="00426265">
        <w:t xml:space="preserve"> 163/2006, espressamente riferite all’Impresa e a tutti i suoi Legali rappresentanti</w:t>
      </w:r>
      <w:r w:rsidR="000D0DFC">
        <w:t xml:space="preserve"> e in particolare di non trovarsi in alcuna delle situazioni previste dal comma 1 del suddetto articolo ed elencate in dettaglio alla pag.</w:t>
      </w:r>
      <w:r w:rsidR="005859E2">
        <w:t>2</w:t>
      </w:r>
      <w:r w:rsidR="000D0DFC">
        <w:t xml:space="preserve">   della presente dichiarazione </w:t>
      </w:r>
      <w:r w:rsidRPr="00426265">
        <w:t>;</w:t>
      </w:r>
    </w:p>
    <w:p w:rsidR="006B1160" w:rsidRDefault="006B1160" w:rsidP="00764088">
      <w:pPr>
        <w:pStyle w:val="Paragrafoelenco"/>
        <w:numPr>
          <w:ilvl w:val="0"/>
          <w:numId w:val="1"/>
        </w:numPr>
        <w:autoSpaceDE w:val="0"/>
        <w:autoSpaceDN w:val="0"/>
        <w:adjustRightInd w:val="0"/>
        <w:spacing w:line="276" w:lineRule="auto"/>
        <w:ind w:left="142" w:hanging="142"/>
        <w:jc w:val="both"/>
      </w:pPr>
      <w:r w:rsidRPr="00426265">
        <w:t xml:space="preserve">l’assenza di sanzioni o misure cautelari di cui al </w:t>
      </w:r>
      <w:proofErr w:type="spellStart"/>
      <w:r w:rsidRPr="00426265">
        <w:t>D.Lgs.</w:t>
      </w:r>
      <w:proofErr w:type="spellEnd"/>
      <w:r w:rsidRPr="00426265">
        <w:t xml:space="preserve"> 231/01 nei confronti dell’Impresa o altra sanzione che comporti il divieto di contrarre con le Pubbliche Amministrazioni;</w:t>
      </w:r>
    </w:p>
    <w:p w:rsidR="006B1160" w:rsidRDefault="006B1160" w:rsidP="00764088">
      <w:pPr>
        <w:pStyle w:val="Paragrafoelenco"/>
        <w:numPr>
          <w:ilvl w:val="0"/>
          <w:numId w:val="1"/>
        </w:numPr>
        <w:autoSpaceDE w:val="0"/>
        <w:autoSpaceDN w:val="0"/>
        <w:adjustRightInd w:val="0"/>
        <w:spacing w:line="276" w:lineRule="auto"/>
        <w:ind w:left="142" w:hanging="142"/>
        <w:jc w:val="both"/>
      </w:pPr>
      <w:r w:rsidRPr="00426265">
        <w:t>l’assenza di condanne penali o provvedimenti che riguardino l’attuazione di misure di prevenzione espressamente riferita ai soggetti dell’impresa di cui all’art. 2 comma 3 del DPR 252/98;</w:t>
      </w:r>
    </w:p>
    <w:p w:rsidR="006B1160" w:rsidRDefault="006B1160" w:rsidP="00764088">
      <w:pPr>
        <w:pStyle w:val="Paragrafoelenco"/>
        <w:numPr>
          <w:ilvl w:val="0"/>
          <w:numId w:val="1"/>
        </w:numPr>
        <w:autoSpaceDE w:val="0"/>
        <w:autoSpaceDN w:val="0"/>
        <w:adjustRightInd w:val="0"/>
        <w:spacing w:line="276" w:lineRule="auto"/>
        <w:ind w:left="142" w:hanging="142"/>
        <w:jc w:val="both"/>
      </w:pPr>
      <w:r w:rsidRPr="00426265">
        <w:t>l’assenza di procedure (anche in corso) di emersione del lavoro sommerso, ai sensi del D.L. 25/09/2002 n. 210 (coordinato e modificato dalla Legge di conversione n. 266/2002), art. 1, comma 14;</w:t>
      </w:r>
    </w:p>
    <w:p w:rsidR="006B1160" w:rsidRDefault="006B1160" w:rsidP="00764088">
      <w:pPr>
        <w:pStyle w:val="Paragrafoelenco"/>
        <w:numPr>
          <w:ilvl w:val="0"/>
          <w:numId w:val="1"/>
        </w:numPr>
        <w:autoSpaceDE w:val="0"/>
        <w:autoSpaceDN w:val="0"/>
        <w:adjustRightInd w:val="0"/>
        <w:spacing w:line="276" w:lineRule="auto"/>
        <w:ind w:left="142" w:hanging="142"/>
        <w:jc w:val="both"/>
      </w:pPr>
      <w:r w:rsidRPr="00426265">
        <w:t>il rispetto dei contratti collettivi nazionali di lavoro, degli obblighi sindacali integrativi, delle norme sulla sicurezza dei lavoratori nei luoghi di lavoro</w:t>
      </w:r>
      <w:r w:rsidR="000D0DFC">
        <w:t xml:space="preserve"> di cui al </w:t>
      </w:r>
      <w:proofErr w:type="spellStart"/>
      <w:r w:rsidR="000D0DFC">
        <w:t>D.Lvo</w:t>
      </w:r>
      <w:proofErr w:type="spellEnd"/>
      <w:r w:rsidR="000D0DFC">
        <w:t xml:space="preserve"> 81 del 9/4/08</w:t>
      </w:r>
      <w:r w:rsidRPr="00426265">
        <w:t>, degli adempimenti di legge nei confronti di lavoratori dipendenti e/o dei soci nel rispetto delle norme vigenti;</w:t>
      </w:r>
    </w:p>
    <w:p w:rsidR="00764088" w:rsidRPr="00426265" w:rsidRDefault="006B1160" w:rsidP="005859E2">
      <w:pPr>
        <w:pStyle w:val="Paragrafoelenco"/>
        <w:numPr>
          <w:ilvl w:val="0"/>
          <w:numId w:val="1"/>
        </w:numPr>
        <w:autoSpaceDE w:val="0"/>
        <w:autoSpaceDN w:val="0"/>
        <w:adjustRightInd w:val="0"/>
        <w:spacing w:line="276" w:lineRule="auto"/>
        <w:ind w:left="142" w:hanging="142"/>
        <w:jc w:val="both"/>
      </w:pPr>
      <w:r w:rsidRPr="00426265">
        <w:t>di essere in regola con le norme che disciplinano il diritto al lavoro dei disa</w:t>
      </w:r>
      <w:r w:rsidR="000D0DFC">
        <w:t xml:space="preserve">bili ai sensi della legge 68/99 oppure che l’ impresa non è soggetto agli obblighi di assunzione previsti dalla normativa </w:t>
      </w:r>
      <w:r w:rsidR="00764088">
        <w:t xml:space="preserve">medesima  per la seguente motivazione ____________________________________________; </w:t>
      </w:r>
      <w:r w:rsidR="000D0DFC">
        <w:t xml:space="preserve"> </w:t>
      </w:r>
    </w:p>
    <w:p w:rsidR="005859E2" w:rsidRDefault="005859E2" w:rsidP="006B1160">
      <w:pPr>
        <w:autoSpaceDE w:val="0"/>
        <w:autoSpaceDN w:val="0"/>
        <w:adjustRightInd w:val="0"/>
      </w:pPr>
    </w:p>
    <w:p w:rsidR="005859E2" w:rsidRDefault="005859E2" w:rsidP="006B1160">
      <w:pPr>
        <w:autoSpaceDE w:val="0"/>
        <w:autoSpaceDN w:val="0"/>
        <w:adjustRightInd w:val="0"/>
      </w:pPr>
      <w:r>
        <w:t xml:space="preserve">  </w:t>
      </w:r>
      <w:r w:rsidR="006B1160" w:rsidRPr="00426265">
        <w:t>Luogo e data</w:t>
      </w:r>
      <w:r w:rsidRPr="005859E2">
        <w:t xml:space="preserve"> </w:t>
      </w:r>
      <w:r>
        <w:tab/>
      </w:r>
      <w:r>
        <w:tab/>
      </w:r>
      <w:r>
        <w:tab/>
      </w:r>
      <w:r>
        <w:tab/>
      </w:r>
      <w:r>
        <w:tab/>
        <w:t xml:space="preserve">       </w:t>
      </w:r>
      <w:r w:rsidRPr="00426265">
        <w:t>Timbro e firma del Legale Rappresentante</w:t>
      </w:r>
      <w:r>
        <w:t xml:space="preserve"> </w:t>
      </w:r>
    </w:p>
    <w:p w:rsidR="005859E2" w:rsidRDefault="005859E2" w:rsidP="006B1160">
      <w:pPr>
        <w:autoSpaceDE w:val="0"/>
        <w:autoSpaceDN w:val="0"/>
        <w:adjustRightInd w:val="0"/>
      </w:pPr>
    </w:p>
    <w:p w:rsidR="000C5892" w:rsidRPr="005859E2" w:rsidRDefault="006B1160" w:rsidP="005859E2">
      <w:pPr>
        <w:autoSpaceDE w:val="0"/>
        <w:autoSpaceDN w:val="0"/>
        <w:adjustRightInd w:val="0"/>
      </w:pPr>
      <w:r w:rsidRPr="00426265">
        <w:t>_______________________</w:t>
      </w:r>
      <w:r w:rsidR="005859E2">
        <w:t xml:space="preserve">                                              </w:t>
      </w:r>
      <w:r w:rsidRPr="00426265">
        <w:t>__________________________________</w:t>
      </w:r>
    </w:p>
    <w:p w:rsidR="005859E2" w:rsidRDefault="005859E2" w:rsidP="004A4239">
      <w:pPr>
        <w:rPr>
          <w:b/>
          <w:sz w:val="18"/>
          <w:szCs w:val="18"/>
        </w:rPr>
      </w:pPr>
    </w:p>
    <w:p w:rsidR="00764088" w:rsidRDefault="00764088" w:rsidP="00764088">
      <w:pPr>
        <w:jc w:val="center"/>
        <w:rPr>
          <w:b/>
          <w:sz w:val="18"/>
          <w:szCs w:val="18"/>
        </w:rPr>
      </w:pPr>
      <w:r w:rsidRPr="00764088">
        <w:rPr>
          <w:b/>
          <w:sz w:val="18"/>
          <w:szCs w:val="18"/>
        </w:rPr>
        <w:t>Art. 38. Decreto Legislativo 163/2006</w:t>
      </w:r>
    </w:p>
    <w:p w:rsidR="00764088" w:rsidRPr="00764088" w:rsidRDefault="00764088" w:rsidP="00764088">
      <w:pPr>
        <w:jc w:val="center"/>
        <w:rPr>
          <w:b/>
          <w:sz w:val="20"/>
          <w:szCs w:val="20"/>
        </w:rPr>
      </w:pPr>
      <w:r w:rsidRPr="00764088">
        <w:rPr>
          <w:b/>
          <w:sz w:val="20"/>
          <w:szCs w:val="20"/>
        </w:rPr>
        <w:t>Requisiti di ordine generale</w:t>
      </w:r>
    </w:p>
    <w:p w:rsidR="00764088" w:rsidRPr="00764088" w:rsidRDefault="00764088" w:rsidP="00764088">
      <w:pPr>
        <w:jc w:val="center"/>
        <w:rPr>
          <w:sz w:val="20"/>
          <w:szCs w:val="20"/>
          <w:lang w:val="en-US"/>
        </w:rPr>
      </w:pPr>
      <w:r w:rsidRPr="00764088">
        <w:rPr>
          <w:b/>
          <w:sz w:val="20"/>
          <w:szCs w:val="20"/>
          <w:lang w:val="en-US"/>
        </w:rPr>
        <w:t xml:space="preserve">(art. 45, </w:t>
      </w:r>
      <w:proofErr w:type="spellStart"/>
      <w:r w:rsidRPr="00764088">
        <w:rPr>
          <w:b/>
          <w:sz w:val="20"/>
          <w:szCs w:val="20"/>
          <w:lang w:val="en-US"/>
        </w:rPr>
        <w:t>direttiva</w:t>
      </w:r>
      <w:proofErr w:type="spellEnd"/>
      <w:r w:rsidRPr="00764088">
        <w:rPr>
          <w:b/>
          <w:sz w:val="20"/>
          <w:szCs w:val="20"/>
          <w:lang w:val="en-US"/>
        </w:rPr>
        <w:t xml:space="preserve"> 2004/18; art. 75, D.P.R. n. 554/1999; art. 17, D.P.R. n. 34/2000)</w:t>
      </w:r>
    </w:p>
    <w:p w:rsidR="00764088" w:rsidRDefault="00764088" w:rsidP="00764088">
      <w:pPr>
        <w:spacing w:after="120"/>
        <w:jc w:val="both"/>
        <w:rPr>
          <w:sz w:val="20"/>
          <w:szCs w:val="20"/>
        </w:rPr>
      </w:pPr>
      <w:r w:rsidRPr="00764088">
        <w:rPr>
          <w:b/>
          <w:sz w:val="20"/>
          <w:szCs w:val="20"/>
        </w:rPr>
        <w:t>1</w:t>
      </w:r>
      <w:r w:rsidRPr="00764088">
        <w:rPr>
          <w:sz w:val="20"/>
          <w:szCs w:val="20"/>
        </w:rPr>
        <w:t>. Sono esclusi dalla partecipazione alle procedure di affidamento delle concessioni e degli appalti di lavori, forniture e servizi, ne'possono essere affidatari di subappalti, e non possono stipulare i relativi contratti i soggetti:</w:t>
      </w:r>
    </w:p>
    <w:p w:rsidR="00764088" w:rsidRDefault="00764088" w:rsidP="00A135B7">
      <w:pPr>
        <w:spacing w:after="40"/>
        <w:jc w:val="both"/>
        <w:rPr>
          <w:sz w:val="20"/>
          <w:szCs w:val="20"/>
        </w:rPr>
      </w:pPr>
      <w:r w:rsidRPr="00764088">
        <w:rPr>
          <w:sz w:val="20"/>
          <w:szCs w:val="20"/>
        </w:rPr>
        <w:t xml:space="preserve">a) che si trovano in stato di fallimento, di liquidazione coatta, di concordato preventivo, o nei cui riguardi sia in corso un procedimento per la dichiarazione di una di tali situazioni; </w:t>
      </w:r>
    </w:p>
    <w:p w:rsidR="00764088" w:rsidRDefault="00764088" w:rsidP="00A135B7">
      <w:pPr>
        <w:spacing w:after="40"/>
        <w:jc w:val="both"/>
        <w:rPr>
          <w:sz w:val="20"/>
          <w:szCs w:val="20"/>
        </w:rPr>
      </w:pPr>
      <w:r w:rsidRPr="00764088">
        <w:rPr>
          <w:sz w:val="20"/>
          <w:szCs w:val="20"/>
        </w:rPr>
        <w:t xml:space="preserve">b) nei cui confronti e'pendente procedimento per l'applicazione di una delle misure di prevenzione di cui all'articolo 3 della legge 27 dicembre 1956, n. 1423 o di una delle cause ostative previste dall'articolo 10 della legge 31 maggio 1965, n. 575; l'esclusione e il divieto operano se la pendenza del procedimento riguarda il titolare o il direttore tecnico, se si tratta di impresa individuale; il socio o il direttore tecnico se si tratta di società in nome collettivo, i soci accomandatari o il direttore tecnico se si tratta di società in accomandita semplice, gli amministratori muniti di poteri di rappresentanza o il direttore tecnico, se si tratta di altro tipo di società; </w:t>
      </w:r>
    </w:p>
    <w:p w:rsidR="00764088" w:rsidRDefault="00764088" w:rsidP="00A135B7">
      <w:pPr>
        <w:spacing w:after="40"/>
        <w:jc w:val="both"/>
        <w:rPr>
          <w:sz w:val="20"/>
          <w:szCs w:val="20"/>
        </w:rPr>
      </w:pPr>
      <w:r w:rsidRPr="00764088">
        <w:rPr>
          <w:sz w:val="20"/>
          <w:szCs w:val="20"/>
        </w:rPr>
        <w:t xml:space="preserve">c) nei cui confronti e'stata pronunciata sentenza di condanna passata in giudicato, o emesso decreto penale di condanna divenuto irrevocabile, oppure sentenza di applicazione della pena su richiesta, ai sensi dell'articolo 444 del codice di procedura penale, per reati gravi in danno dello Stato o della Comunità che incidono sulla moralità professionale; e'comunque causa di esclusione la condanna, con sentenza passata in giudicato, per uno o più reati di partecipazione a un'organizzazione criminale, corruzione, frode, riciclaggio, quali definiti dagli atti comunitari citati all'articolo 45, paragrafo 1, direttiva CE 2004/18; l'esclusione e il divieto operano se la sentenza o il decreto sono stati emessi nei confronti: del titolare o del direttore tecnico se si tratta di impresa individuale; del socio o del direttore tecnico, se si tratta di società in nome collettivo; dei soci accomandatari o del direttore tecnico se si tratta di società in accomandita semplice; degli amministratori muniti di potere di rappresentanza o del direttore tecnico se si tratta di altro tipo di società o consorzio. In ogni caso l'esclusione e il divieto operano anche nei confronti dei soggetti cessati dalla carica nel triennio antecedente la data di pubblicazione del bando di gara, qualora l'impresa non dimostri di aver adottato atti o misure di completa dissociazione della condotta penalmente sanzionata; resta salva in ogni caso l'applicazione dell'articolo 178 del codice penale e dell'articolo 445, comma 2, del codice di procedura penale; </w:t>
      </w:r>
    </w:p>
    <w:p w:rsidR="00764088" w:rsidRDefault="00764088" w:rsidP="00A135B7">
      <w:pPr>
        <w:spacing w:after="40"/>
        <w:jc w:val="both"/>
        <w:rPr>
          <w:sz w:val="20"/>
          <w:szCs w:val="20"/>
        </w:rPr>
      </w:pPr>
      <w:r w:rsidRPr="00764088">
        <w:rPr>
          <w:sz w:val="20"/>
          <w:szCs w:val="20"/>
        </w:rPr>
        <w:t xml:space="preserve">d) che hanno violato il divieto di intestazione fiduciaria posto all'articolo 17 della legge 19 marzo 1990, n. 55; </w:t>
      </w:r>
    </w:p>
    <w:p w:rsidR="00764088" w:rsidRDefault="00764088" w:rsidP="00A135B7">
      <w:pPr>
        <w:spacing w:after="40"/>
        <w:jc w:val="both"/>
        <w:rPr>
          <w:sz w:val="20"/>
          <w:szCs w:val="20"/>
        </w:rPr>
      </w:pPr>
      <w:r w:rsidRPr="00764088">
        <w:rPr>
          <w:sz w:val="20"/>
          <w:szCs w:val="20"/>
        </w:rPr>
        <w:t xml:space="preserve">e) che hanno commesso gravi infrazioni debitamente accertate alle norme in materia di sicurezza e a ogni altro obbligo derivante dai rapporti di lavoro, risultanti dai dati in possesso dell'Osservatorio; </w:t>
      </w:r>
    </w:p>
    <w:p w:rsidR="00764088" w:rsidRDefault="00764088" w:rsidP="00A135B7">
      <w:pPr>
        <w:spacing w:after="40"/>
        <w:jc w:val="both"/>
        <w:rPr>
          <w:sz w:val="20"/>
          <w:szCs w:val="20"/>
        </w:rPr>
      </w:pPr>
      <w:r w:rsidRPr="00764088">
        <w:rPr>
          <w:sz w:val="20"/>
          <w:szCs w:val="20"/>
        </w:rPr>
        <w:t xml:space="preserve">f) che, secondo motivata valutazione della stazione appaltante, hanno commesso grave negligenza o malafede nell'esecuzione delle prestazioni affidate dalla stazione appaltante che bandisce la gara; o che hanno commesso un errore grave nell'esercizio della loro attività professionale, accertato con qualsiasi mezzo di prova da parte della stazione appaltante; </w:t>
      </w:r>
    </w:p>
    <w:p w:rsidR="00764088" w:rsidRDefault="00764088" w:rsidP="00A135B7">
      <w:pPr>
        <w:spacing w:after="40"/>
        <w:jc w:val="both"/>
        <w:rPr>
          <w:sz w:val="20"/>
          <w:szCs w:val="20"/>
        </w:rPr>
      </w:pPr>
      <w:r w:rsidRPr="00764088">
        <w:rPr>
          <w:sz w:val="20"/>
          <w:szCs w:val="20"/>
        </w:rPr>
        <w:t xml:space="preserve">g) che hanno commesso violazioni, definitivamente accertate, rispetto agli obblighi relativi al pagamento delle imposte e tasse, secondo la legislazione italiana o quella dello Stato in cui sono stabiliti; </w:t>
      </w:r>
    </w:p>
    <w:p w:rsidR="00764088" w:rsidRDefault="00764088" w:rsidP="00A135B7">
      <w:pPr>
        <w:spacing w:after="40"/>
        <w:jc w:val="both"/>
        <w:rPr>
          <w:sz w:val="20"/>
          <w:szCs w:val="20"/>
        </w:rPr>
      </w:pPr>
      <w:r w:rsidRPr="00764088">
        <w:rPr>
          <w:sz w:val="20"/>
          <w:szCs w:val="20"/>
        </w:rPr>
        <w:t xml:space="preserve">h) che nell'anno antecedente la data di pubblicazione del bando di gara hanno reso false dichiarazioni in merito ai requisiti e alle condizioni rilevanti per la partecipazione alle procedure di gara, risultanti dai dati in possesso dell'Osservatorio; </w:t>
      </w:r>
    </w:p>
    <w:p w:rsidR="00764088" w:rsidRDefault="00764088" w:rsidP="00A135B7">
      <w:pPr>
        <w:spacing w:after="40"/>
        <w:jc w:val="both"/>
        <w:rPr>
          <w:sz w:val="20"/>
          <w:szCs w:val="20"/>
        </w:rPr>
      </w:pPr>
      <w:r w:rsidRPr="00764088">
        <w:rPr>
          <w:sz w:val="20"/>
          <w:szCs w:val="20"/>
        </w:rPr>
        <w:t xml:space="preserve">i) che hanno commesso violazioni gravi, definitivamente accertate, alle norme in materia di contributi previdenziali e assistenziali, secondo la legislazione italiana o dello Stato in cui sono stabiliti; </w:t>
      </w:r>
    </w:p>
    <w:p w:rsidR="00764088" w:rsidRDefault="00764088" w:rsidP="00A135B7">
      <w:pPr>
        <w:spacing w:after="40"/>
        <w:jc w:val="both"/>
        <w:rPr>
          <w:sz w:val="20"/>
          <w:szCs w:val="20"/>
        </w:rPr>
      </w:pPr>
      <w:r w:rsidRPr="00764088">
        <w:rPr>
          <w:sz w:val="20"/>
          <w:szCs w:val="20"/>
        </w:rPr>
        <w:t xml:space="preserve">l) che non presentino la certificazione di cui all'articolo 17 della legge 12 marzo 1999, n. 68, salvo il disposto del comma 2; </w:t>
      </w:r>
    </w:p>
    <w:p w:rsidR="00764088" w:rsidRDefault="00764088" w:rsidP="00A135B7">
      <w:pPr>
        <w:spacing w:after="40"/>
        <w:jc w:val="both"/>
        <w:rPr>
          <w:sz w:val="20"/>
          <w:szCs w:val="20"/>
        </w:rPr>
      </w:pPr>
      <w:r w:rsidRPr="00764088">
        <w:rPr>
          <w:sz w:val="20"/>
          <w:szCs w:val="20"/>
        </w:rPr>
        <w:t xml:space="preserve">m) nei cui confronti e'stata applicata la sanzione </w:t>
      </w:r>
      <w:proofErr w:type="spellStart"/>
      <w:r w:rsidRPr="00764088">
        <w:rPr>
          <w:sz w:val="20"/>
          <w:szCs w:val="20"/>
        </w:rPr>
        <w:t>interdittiva</w:t>
      </w:r>
      <w:proofErr w:type="spellEnd"/>
      <w:r w:rsidRPr="00764088">
        <w:rPr>
          <w:sz w:val="20"/>
          <w:szCs w:val="20"/>
        </w:rPr>
        <w:t xml:space="preserve"> di cui all'articolo 9, comma 2, lettera c), del decreto legislativo dell'8 giugno 2001 n.231 o altra sanzione che comporta il divieto di contrarre con la pubblica amministrazione. </w:t>
      </w:r>
    </w:p>
    <w:p w:rsidR="00764088" w:rsidRDefault="00764088" w:rsidP="000C5892">
      <w:pPr>
        <w:spacing w:after="60"/>
        <w:jc w:val="both"/>
        <w:rPr>
          <w:sz w:val="20"/>
          <w:szCs w:val="20"/>
        </w:rPr>
      </w:pPr>
      <w:r w:rsidRPr="00764088">
        <w:rPr>
          <w:b/>
          <w:sz w:val="20"/>
          <w:szCs w:val="20"/>
        </w:rPr>
        <w:t>2.</w:t>
      </w:r>
      <w:r w:rsidRPr="00764088">
        <w:rPr>
          <w:sz w:val="20"/>
          <w:szCs w:val="20"/>
        </w:rPr>
        <w:t xml:space="preserve"> Il candidato o il concorrente attesta il possesso dei requisiti mediante dichiarazione sostitutiva in conformità alle disposizioni del decreto del Presidente della Repubblica 28 dicembre 2000, n. 445, in cui indica anche le eventuali condanne per le quali abbia beneficiato della non menzione. </w:t>
      </w:r>
    </w:p>
    <w:p w:rsidR="00764088" w:rsidRDefault="00764088" w:rsidP="000C5892">
      <w:pPr>
        <w:spacing w:after="60"/>
        <w:jc w:val="both"/>
        <w:rPr>
          <w:sz w:val="20"/>
          <w:szCs w:val="20"/>
        </w:rPr>
      </w:pPr>
      <w:r w:rsidRPr="00764088">
        <w:rPr>
          <w:b/>
          <w:sz w:val="20"/>
          <w:szCs w:val="20"/>
        </w:rPr>
        <w:t>3.</w:t>
      </w:r>
      <w:r w:rsidRPr="00764088">
        <w:rPr>
          <w:sz w:val="20"/>
          <w:szCs w:val="20"/>
        </w:rPr>
        <w:t xml:space="preserve"> Ai fini degli accertamenti relativi alle cause di esclusione di cui al presente articolo, si applica l'articolo 43 del decreto del Presidente della Repubblica 28 dicembre 2000, n. 445; resta fermo, per l'affidatario, l'obbligo di presentare la certificazione di regolarità contributiva di cui all'articolo 2, del decreto-legge 25 settembre 2002, n. 210, convertito dalla legge 22 novembre 2002, n. 266 e di cui all'articolo 3, comma 8, del decreto legislativo 14 agosto 1996, n. 494 e successive modificazioni e integrazioni. In sede di verifica delle dichiarazioni di cui ai commi 1 e 2 le stazioni appaltanti chiedono al competente ufficio del casellario giudiziale, relativamente ai candidati o ai concorrenti, i certificati del casellario giudiziale di cui all'articolo 21 del decreto del Presidente della Repubblica 14 novembre 2002, n. 313, oppure le visure di cui all'articolo 33, comma 1, del medesimo decreto n. 313 del 2002. </w:t>
      </w:r>
    </w:p>
    <w:p w:rsidR="008567DA" w:rsidRPr="00764088" w:rsidRDefault="00764088" w:rsidP="000C5892">
      <w:pPr>
        <w:spacing w:after="60"/>
        <w:jc w:val="both"/>
        <w:rPr>
          <w:sz w:val="20"/>
          <w:szCs w:val="20"/>
        </w:rPr>
      </w:pPr>
      <w:r w:rsidRPr="00764088">
        <w:rPr>
          <w:b/>
          <w:sz w:val="20"/>
          <w:szCs w:val="20"/>
        </w:rPr>
        <w:t>4.</w:t>
      </w:r>
      <w:r w:rsidRPr="00764088">
        <w:rPr>
          <w:sz w:val="20"/>
          <w:szCs w:val="20"/>
        </w:rPr>
        <w:t xml:space="preserve"> Ai fini degli accertamenti relativi alle cause di esclusione di cui al presente articolo, nei confronti di candidati o concorrenti non stabiliti in Italia, le stazioni appaltanti chiedono se del caso ai candidati o ai concorrenti di fornire i necessari documenti probatori, e possono altresì chiedere la cooperazione delle autorità competenti. 5. Se nessun documento o certificato e'rilasciato da altro Stato dell'Unione europea, costituisce prova sufficiente una dichiarazione giurata, ovvero, negli Stati membri in cui non esiste siffatta dichiarazione, una dichiarazione resa dall'interessato innanzi a un'autorità giudiziaria o amministrativa competente, a un notaio o a un organismo professionale qualificato a riceverla del Paese di origine o di provenienza.</w:t>
      </w:r>
    </w:p>
    <w:sectPr w:rsidR="008567DA" w:rsidRPr="00764088" w:rsidSect="005859E2">
      <w:footerReference w:type="default" r:id="rId7"/>
      <w:pgSz w:w="11906" w:h="16838"/>
      <w:pgMar w:top="284" w:right="1134" w:bottom="284" w:left="1134" w:header="708" w:footer="40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1A75" w:rsidRDefault="007C1A75" w:rsidP="000C5892">
      <w:r>
        <w:separator/>
      </w:r>
    </w:p>
  </w:endnote>
  <w:endnote w:type="continuationSeparator" w:id="0">
    <w:p w:rsidR="007C1A75" w:rsidRDefault="007C1A75" w:rsidP="000C58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Optim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A75" w:rsidRPr="005859E2" w:rsidRDefault="007C1A75" w:rsidP="005859E2">
    <w:pPr>
      <w:pStyle w:val="Pidipagina"/>
      <w:rPr>
        <w:sz w:val="16"/>
        <w:szCs w:val="16"/>
      </w:rPr>
    </w:pPr>
    <w:r w:rsidRPr="005859E2">
      <w:rPr>
        <w:rFonts w:asciiTheme="majorHAnsi" w:hAnsiTheme="majorHAnsi" w:cstheme="majorHAnsi"/>
        <w:sz w:val="16"/>
        <w:szCs w:val="16"/>
      </w:rPr>
      <w:ptab w:relativeTo="margin" w:alignment="right" w:leader="none"/>
    </w:r>
    <w:r w:rsidRPr="005859E2">
      <w:rPr>
        <w:rFonts w:asciiTheme="majorHAnsi" w:hAnsiTheme="majorHAnsi" w:cstheme="majorHAnsi"/>
        <w:sz w:val="16"/>
        <w:szCs w:val="16"/>
      </w:rPr>
      <w:t xml:space="preserve">Pagina </w:t>
    </w:r>
    <w:r w:rsidRPr="005859E2">
      <w:rPr>
        <w:sz w:val="16"/>
        <w:szCs w:val="16"/>
      </w:rPr>
      <w:fldChar w:fldCharType="begin"/>
    </w:r>
    <w:r w:rsidRPr="005859E2">
      <w:rPr>
        <w:sz w:val="16"/>
        <w:szCs w:val="16"/>
      </w:rPr>
      <w:instrText xml:space="preserve"> PAGE   \* MERGEFORMAT </w:instrText>
    </w:r>
    <w:r w:rsidRPr="005859E2">
      <w:rPr>
        <w:sz w:val="16"/>
        <w:szCs w:val="16"/>
      </w:rPr>
      <w:fldChar w:fldCharType="separate"/>
    </w:r>
    <w:r w:rsidR="00754D2D" w:rsidRPr="00754D2D">
      <w:rPr>
        <w:rFonts w:asciiTheme="majorHAnsi" w:hAnsiTheme="majorHAnsi" w:cstheme="majorHAnsi"/>
        <w:noProof/>
        <w:sz w:val="16"/>
        <w:szCs w:val="16"/>
      </w:rPr>
      <w:t>1</w:t>
    </w:r>
    <w:r w:rsidRPr="005859E2">
      <w:rPr>
        <w:sz w:val="16"/>
        <w:szCs w:val="16"/>
      </w:rPr>
      <w:fldChar w:fldCharType="end"/>
    </w:r>
    <w:r>
      <w:rPr>
        <w:noProof/>
        <w:sz w:val="16"/>
        <w:szCs w:val="16"/>
        <w:lang w:eastAsia="zh-TW"/>
      </w:rPr>
      <w:pict>
        <v:group id="_x0000_s2051" style="position:absolute;margin-left:0;margin-top:0;width:611.15pt;height:64.75pt;flip:y;z-index:251662336;mso-width-percent:1000;mso-height-percent:900;mso-position-horizontal:center;mso-position-horizontal-relative:page;mso-position-vertical:bottom;mso-position-vertical-relative:page;mso-width-percent:1000;mso-height-percent:900;mso-height-relative:bottom-margin-area" coordorigin="8,9" coordsize="15823,1439" o:allowincell="f">
          <v:shapetype id="_x0000_t32" coordsize="21600,21600" o:spt="32" o:oned="t" path="m,l21600,21600e" filled="f">
            <v:path arrowok="t" fillok="f" o:connecttype="none"/>
            <o:lock v:ext="edit" shapetype="t"/>
          </v:shapetype>
          <v:shape id="_x0000_s2052" type="#_x0000_t32" style="position:absolute;left:9;top:1431;width:15822;height:0;mso-width-percent:1000;mso-position-horizontal:center;mso-position-horizontal-relative:page;mso-position-vertical:bottom;mso-position-vertical-relative:top-margin-area;mso-width-percent:1000" o:connectortype="straight" strokecolor="#31849b [2408]"/>
          <v:rect id="_x0000_s2053" style="position:absolute;left:8;top:9;width:4031;height:1439;mso-width-percent:400;mso-height-percent:1000;mso-width-percent:400;mso-height-percent:1000;mso-width-relative:margin;mso-height-relative:bottom-margin-area" filled="f" stroked="f"/>
          <w10:wrap anchorx="page" anchory="page"/>
        </v:group>
      </w:pict>
    </w:r>
    <w:r w:rsidRPr="005859E2">
      <w:rPr>
        <w:sz w:val="16"/>
        <w:szCs w:val="16"/>
      </w:rPr>
      <w:t>/2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1A75" w:rsidRDefault="007C1A75" w:rsidP="000C5892">
      <w:r>
        <w:separator/>
      </w:r>
    </w:p>
  </w:footnote>
  <w:footnote w:type="continuationSeparator" w:id="0">
    <w:p w:rsidR="007C1A75" w:rsidRDefault="007C1A75" w:rsidP="000C58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FF3EAA"/>
    <w:multiLevelType w:val="hybridMultilevel"/>
    <w:tmpl w:val="8752D85C"/>
    <w:lvl w:ilvl="0" w:tplc="4CD8907C">
      <w:numFmt w:val="bullet"/>
      <w:lvlText w:val="-"/>
      <w:lvlJc w:val="left"/>
      <w:pPr>
        <w:ind w:left="502" w:hanging="360"/>
      </w:pPr>
      <w:rPr>
        <w:rFonts w:ascii="Times New Roman" w:eastAsia="Times New Roman" w:hAnsi="Times New Roman" w:cs="Times New Roman"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
    <w:nsid w:val="700964D2"/>
    <w:multiLevelType w:val="hybridMultilevel"/>
    <w:tmpl w:val="B644EA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hdrShapeDefaults>
    <o:shapedefaults v:ext="edit" spidmax="2054"/>
    <o:shapelayout v:ext="edit">
      <o:idmap v:ext="edit" data="2"/>
      <o:rules v:ext="edit">
        <o:r id="V:Rule2" type="connector" idref="#_x0000_s2052"/>
      </o:rules>
    </o:shapelayout>
  </w:hdrShapeDefaults>
  <w:footnotePr>
    <w:footnote w:id="-1"/>
    <w:footnote w:id="0"/>
  </w:footnotePr>
  <w:endnotePr>
    <w:endnote w:id="-1"/>
    <w:endnote w:id="0"/>
  </w:endnotePr>
  <w:compat/>
  <w:rsids>
    <w:rsidRoot w:val="006B1160"/>
    <w:rsid w:val="000C5892"/>
    <w:rsid w:val="000D0DFC"/>
    <w:rsid w:val="001529EF"/>
    <w:rsid w:val="00426265"/>
    <w:rsid w:val="004A4239"/>
    <w:rsid w:val="005859E2"/>
    <w:rsid w:val="00625D88"/>
    <w:rsid w:val="006B1160"/>
    <w:rsid w:val="00754D2D"/>
    <w:rsid w:val="00764088"/>
    <w:rsid w:val="007C1A75"/>
    <w:rsid w:val="008567DA"/>
    <w:rsid w:val="00A135B7"/>
    <w:rsid w:val="00A534E8"/>
    <w:rsid w:val="00C13327"/>
    <w:rsid w:val="00C36195"/>
    <w:rsid w:val="00CC5AA4"/>
    <w:rsid w:val="00E55647"/>
    <w:rsid w:val="00F7345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B1160"/>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qFormat/>
    <w:rsid w:val="006B1160"/>
    <w:pPr>
      <w:jc w:val="center"/>
    </w:pPr>
    <w:rPr>
      <w:b/>
      <w:sz w:val="32"/>
      <w:szCs w:val="20"/>
    </w:rPr>
  </w:style>
  <w:style w:type="character" w:customStyle="1" w:styleId="TitoloCarattere">
    <w:name w:val="Titolo Carattere"/>
    <w:basedOn w:val="Carpredefinitoparagrafo"/>
    <w:link w:val="Titolo"/>
    <w:rsid w:val="006B1160"/>
    <w:rPr>
      <w:rFonts w:ascii="Times New Roman" w:eastAsia="Times New Roman" w:hAnsi="Times New Roman" w:cs="Times New Roman"/>
      <w:b/>
      <w:sz w:val="32"/>
      <w:szCs w:val="20"/>
      <w:lang w:eastAsia="it-IT"/>
    </w:rPr>
  </w:style>
  <w:style w:type="paragraph" w:styleId="Paragrafoelenco">
    <w:name w:val="List Paragraph"/>
    <w:basedOn w:val="Normale"/>
    <w:uiPriority w:val="34"/>
    <w:qFormat/>
    <w:rsid w:val="00625D88"/>
    <w:pPr>
      <w:ind w:left="720"/>
      <w:contextualSpacing/>
    </w:pPr>
  </w:style>
  <w:style w:type="paragraph" w:styleId="Intestazione">
    <w:name w:val="header"/>
    <w:basedOn w:val="Normale"/>
    <w:link w:val="IntestazioneCarattere"/>
    <w:uiPriority w:val="99"/>
    <w:semiHidden/>
    <w:unhideWhenUsed/>
    <w:rsid w:val="000C5892"/>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0C5892"/>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0C5892"/>
    <w:pPr>
      <w:tabs>
        <w:tab w:val="center" w:pos="4819"/>
        <w:tab w:val="right" w:pos="9638"/>
      </w:tabs>
    </w:pPr>
  </w:style>
  <w:style w:type="character" w:customStyle="1" w:styleId="PidipaginaCarattere">
    <w:name w:val="Piè di pagina Carattere"/>
    <w:basedOn w:val="Carpredefinitoparagrafo"/>
    <w:link w:val="Pidipagina"/>
    <w:uiPriority w:val="99"/>
    <w:rsid w:val="000C5892"/>
    <w:rPr>
      <w:rFonts w:ascii="Times New Roman" w:eastAsia="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1496</Words>
  <Characters>8528</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DELLARA GIOVANNA</dc:creator>
  <cp:keywords/>
  <dc:description/>
  <cp:lastModifiedBy>DELLARA GIOVANNA</cp:lastModifiedBy>
  <cp:revision>4</cp:revision>
  <dcterms:created xsi:type="dcterms:W3CDTF">2016-10-14T11:36:00Z</dcterms:created>
  <dcterms:modified xsi:type="dcterms:W3CDTF">2016-10-15T11:11:00Z</dcterms:modified>
</cp:coreProperties>
</file>